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C6" w:rsidRPr="00AC2376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AC2376">
        <w:rPr>
          <w:sz w:val="24"/>
          <w:szCs w:val="24"/>
        </w:rPr>
        <w:t xml:space="preserve">дата публикации: </w:t>
      </w:r>
    </w:p>
    <w:p w:rsidR="008553C6" w:rsidRPr="00AC2376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Pr="00AC2376">
        <w:rPr>
          <w:sz w:val="24"/>
          <w:szCs w:val="24"/>
        </w:rPr>
        <w:t>.2021</w:t>
      </w:r>
    </w:p>
    <w:p w:rsidR="008553C6" w:rsidRPr="00D74493" w:rsidRDefault="008553C6" w:rsidP="008553C6">
      <w:pPr>
        <w:jc w:val="right"/>
        <w:rPr>
          <w:sz w:val="28"/>
          <w:szCs w:val="28"/>
        </w:rPr>
      </w:pPr>
    </w:p>
    <w:p w:rsidR="008553C6" w:rsidRPr="00D74493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8553C6" w:rsidRPr="00D74493" w:rsidRDefault="008553C6" w:rsidP="008553C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F6503" w:rsidRDefault="00AF6503" w:rsidP="00AF6503">
      <w:pPr>
        <w:ind w:firstLine="709"/>
        <w:jc w:val="both"/>
        <w:rPr>
          <w:sz w:val="28"/>
          <w:szCs w:val="28"/>
        </w:rPr>
      </w:pPr>
      <w:proofErr w:type="gramStart"/>
      <w:r w:rsidRPr="00E17361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E1736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1 100 кв. м с кадастровым номером 29:22:071503:64, расположенного в  территориальном округе </w:t>
      </w:r>
      <w:proofErr w:type="spellStart"/>
      <w:r>
        <w:rPr>
          <w:sz w:val="28"/>
          <w:szCs w:val="28"/>
        </w:rPr>
        <w:t>Варавино</w:t>
      </w:r>
      <w:proofErr w:type="spellEnd"/>
      <w:r>
        <w:rPr>
          <w:sz w:val="28"/>
          <w:szCs w:val="28"/>
        </w:rPr>
        <w:t>-Фактория г. Архангельска по проспекту Ленинградскому:</w:t>
      </w:r>
      <w:proofErr w:type="gramEnd"/>
    </w:p>
    <w:p w:rsidR="00AF6503" w:rsidRDefault="00AF6503" w:rsidP="00AF6503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br/>
        <w:t xml:space="preserve">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8"/>
          <w:szCs w:val="28"/>
          <w:lang w:eastAsia="en-US"/>
        </w:rPr>
        <w:t>).</w:t>
      </w:r>
    </w:p>
    <w:p w:rsidR="00AF6503" w:rsidRPr="00081FD5" w:rsidRDefault="00AF6503" w:rsidP="00AF6503">
      <w:pPr>
        <w:ind w:firstLine="709"/>
        <w:jc w:val="both"/>
        <w:rPr>
          <w:sz w:val="28"/>
          <w:szCs w:val="28"/>
        </w:rPr>
      </w:pPr>
      <w:r w:rsidRPr="002C61CB">
        <w:rPr>
          <w:bCs/>
          <w:sz w:val="28"/>
          <w:szCs w:val="28"/>
        </w:rPr>
        <w:t xml:space="preserve"> 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</w:t>
      </w:r>
      <w:r w:rsidRPr="00081FD5">
        <w:rPr>
          <w:sz w:val="28"/>
          <w:szCs w:val="28"/>
        </w:rPr>
        <w:t xml:space="preserve">О </w:t>
      </w:r>
      <w:r w:rsidRPr="000139E4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</w:t>
      </w:r>
      <w:proofErr w:type="spellStart"/>
      <w:r w:rsidRPr="000139E4">
        <w:rPr>
          <w:sz w:val="28"/>
          <w:szCs w:val="28"/>
        </w:rPr>
        <w:t>Варавино</w:t>
      </w:r>
      <w:proofErr w:type="spellEnd"/>
      <w:r w:rsidRPr="000139E4">
        <w:rPr>
          <w:sz w:val="28"/>
          <w:szCs w:val="28"/>
        </w:rPr>
        <w:t>-Фактория г. Архангельска по проспекту Ленинградскому</w:t>
      </w:r>
      <w:r w:rsidRPr="002C61CB">
        <w:rPr>
          <w:sz w:val="28"/>
          <w:szCs w:val="28"/>
        </w:rPr>
        <w:t xml:space="preserve">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F6503" w:rsidRPr="000028AE" w:rsidTr="00C9548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03" w:rsidRPr="000028AE" w:rsidRDefault="00AF6503" w:rsidP="00C95488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1</w:t>
            </w:r>
            <w:r w:rsidRPr="000028AE">
              <w:rPr>
                <w:bCs/>
                <w:sz w:val="27"/>
                <w:szCs w:val="27"/>
                <w:lang w:eastAsia="en-US"/>
              </w:rPr>
              <w:t xml:space="preserve">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03" w:rsidRPr="000028AE" w:rsidRDefault="00AF6503" w:rsidP="00C95488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r w:rsidRPr="000028AE">
              <w:rPr>
                <w:bCs/>
                <w:sz w:val="27"/>
                <w:szCs w:val="27"/>
                <w:lang w:eastAsia="en-US"/>
              </w:rPr>
              <w:t xml:space="preserve">Выписка из ЕГРН от </w:t>
            </w:r>
            <w:r>
              <w:rPr>
                <w:bCs/>
                <w:sz w:val="27"/>
                <w:szCs w:val="27"/>
                <w:lang w:eastAsia="en-US"/>
              </w:rPr>
              <w:t>30 июня 2020</w:t>
            </w:r>
            <w:r w:rsidRPr="000028AE">
              <w:rPr>
                <w:bCs/>
                <w:sz w:val="27"/>
                <w:szCs w:val="27"/>
                <w:lang w:eastAsia="en-US"/>
              </w:rPr>
              <w:t xml:space="preserve"> г в отношении земельного участка с кадастровым номером 29:22:</w:t>
            </w:r>
            <w:r>
              <w:rPr>
                <w:bCs/>
                <w:sz w:val="27"/>
                <w:szCs w:val="27"/>
                <w:lang w:eastAsia="en-US"/>
              </w:rPr>
              <w:t>071503:64;</w:t>
            </w:r>
          </w:p>
        </w:tc>
      </w:tr>
      <w:tr w:rsidR="00AF6503" w:rsidRPr="000028AE" w:rsidTr="00C9548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03" w:rsidRPr="000028AE" w:rsidRDefault="00AF6503" w:rsidP="00C95488">
            <w:pPr>
              <w:spacing w:line="276" w:lineRule="auto"/>
              <w:ind w:left="34"/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03" w:rsidRPr="000028AE" w:rsidRDefault="00AF6503" w:rsidP="00C95488">
            <w:pPr>
              <w:spacing w:line="276" w:lineRule="auto"/>
              <w:ind w:firstLine="34"/>
              <w:jc w:val="both"/>
              <w:rPr>
                <w:bCs/>
                <w:sz w:val="27"/>
                <w:szCs w:val="27"/>
                <w:lang w:eastAsia="en-US"/>
              </w:rPr>
            </w:pPr>
            <w:proofErr w:type="gramStart"/>
            <w:r>
              <w:rPr>
                <w:bCs/>
                <w:sz w:val="27"/>
                <w:szCs w:val="27"/>
                <w:lang w:eastAsia="en-US"/>
              </w:rPr>
              <w:t>Уведомление о несоответствии указанных в уведомлении о планируемых строительства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недопустимости размещения объекта индивидуального жилищного строительства дома на земельном участке от</w:t>
            </w:r>
            <w:r>
              <w:rPr>
                <w:bCs/>
                <w:sz w:val="27"/>
                <w:szCs w:val="27"/>
                <w:lang w:eastAsia="en-US"/>
              </w:rPr>
              <w:br/>
              <w:t>15 июля 2021 № 043/8708/043-09,</w:t>
            </w:r>
            <w:proofErr w:type="gramEnd"/>
          </w:p>
        </w:tc>
      </w:tr>
    </w:tbl>
    <w:p w:rsidR="00AF6503" w:rsidRPr="00120902" w:rsidRDefault="00AF6503" w:rsidP="00AF650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120902">
        <w:rPr>
          <w:bCs/>
          <w:sz w:val="28"/>
          <w:szCs w:val="28"/>
        </w:rPr>
        <w:t>представлены</w:t>
      </w:r>
      <w:proofErr w:type="gramEnd"/>
      <w:r w:rsidRPr="00120902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3 сентября </w:t>
      </w:r>
      <w:r w:rsidRPr="00120902">
        <w:rPr>
          <w:bCs/>
          <w:sz w:val="28"/>
          <w:szCs w:val="28"/>
        </w:rPr>
        <w:t>2021 года:</w:t>
      </w:r>
    </w:p>
    <w:p w:rsidR="00AF6503" w:rsidRPr="00120902" w:rsidRDefault="00AF6503" w:rsidP="00AF6503">
      <w:pPr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1.</w:t>
      </w:r>
      <w:r w:rsidRPr="00120902">
        <w:rPr>
          <w:bCs/>
          <w:sz w:val="28"/>
          <w:szCs w:val="28"/>
        </w:rPr>
        <w:tab/>
        <w:t xml:space="preserve">На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sz w:val="28"/>
          <w:szCs w:val="28"/>
        </w:rPr>
        <w:t>.</w:t>
      </w:r>
    </w:p>
    <w:p w:rsidR="00AF6503" w:rsidRPr="00120902" w:rsidRDefault="00AF6503" w:rsidP="00AF6503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2.</w:t>
      </w:r>
      <w:r w:rsidRPr="00120902">
        <w:rPr>
          <w:bCs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Архангельск", г. Архангельск, пл. В.И. Ленина, д. 5, </w:t>
      </w:r>
      <w:proofErr w:type="spellStart"/>
      <w:r w:rsidRPr="00120902">
        <w:rPr>
          <w:bCs/>
          <w:sz w:val="28"/>
          <w:szCs w:val="28"/>
        </w:rPr>
        <w:t>каб</w:t>
      </w:r>
      <w:proofErr w:type="spellEnd"/>
      <w:r w:rsidRPr="00120902">
        <w:rPr>
          <w:bCs/>
          <w:sz w:val="28"/>
          <w:szCs w:val="28"/>
        </w:rPr>
        <w:t>. 508.</w:t>
      </w:r>
    </w:p>
    <w:p w:rsidR="00AF6503" w:rsidRPr="00120902" w:rsidRDefault="00AF6503" w:rsidP="00AF6503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 w:rsidRPr="00120902">
        <w:rPr>
          <w:b/>
          <w:bCs/>
          <w:sz w:val="28"/>
          <w:szCs w:val="28"/>
        </w:rPr>
        <w:br/>
      </w:r>
      <w:r w:rsidRPr="00120902">
        <w:rPr>
          <w:bCs/>
          <w:sz w:val="28"/>
          <w:szCs w:val="28"/>
        </w:rPr>
        <w:t xml:space="preserve">(с понедельника по пятницу, рабочие дни). </w:t>
      </w:r>
    </w:p>
    <w:p w:rsidR="00AF6503" w:rsidRPr="00120902" w:rsidRDefault="00AF6503" w:rsidP="00AF6503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lastRenderedPageBreak/>
        <w:t xml:space="preserve">Часы работы экспозиции: с </w:t>
      </w:r>
      <w:r w:rsidRPr="00120902">
        <w:rPr>
          <w:sz w:val="28"/>
          <w:szCs w:val="28"/>
        </w:rPr>
        <w:t xml:space="preserve">9 часов 00 минут </w:t>
      </w:r>
      <w:r w:rsidRPr="0012090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F6503" w:rsidRPr="00120902" w:rsidRDefault="00AF6503" w:rsidP="00AF6503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F6503" w:rsidRPr="00C21A08" w:rsidRDefault="00AF6503" w:rsidP="00AF650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F6503" w:rsidRPr="00C21A08" w:rsidTr="00C9548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F6503" w:rsidRPr="00C21A08" w:rsidTr="00C9548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F6503" w:rsidRPr="00C21A08" w:rsidTr="00C9548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1A0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1A0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 2021 года</w:t>
            </w:r>
          </w:p>
          <w:p w:rsidR="00AF6503" w:rsidRPr="00C21A08" w:rsidRDefault="00AF6503" w:rsidP="00C954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503" w:rsidRPr="00C21A08" w:rsidRDefault="00AF6503" w:rsidP="00C9548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F6503" w:rsidRDefault="00AF6503" w:rsidP="00AF6503">
      <w:pPr>
        <w:ind w:firstLine="708"/>
        <w:jc w:val="both"/>
        <w:rPr>
          <w:bCs/>
          <w:color w:val="FF0000"/>
          <w:sz w:val="28"/>
          <w:szCs w:val="28"/>
        </w:rPr>
      </w:pPr>
    </w:p>
    <w:p w:rsidR="00AF6503" w:rsidRPr="00120902" w:rsidRDefault="00AF6503" w:rsidP="00AF6503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F6503" w:rsidRPr="00120902" w:rsidRDefault="00AF6503" w:rsidP="00AF6503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20902">
        <w:rPr>
          <w:bCs/>
          <w:sz w:val="28"/>
          <w:szCs w:val="28"/>
        </w:rPr>
        <w:t>интернет-портала</w:t>
      </w:r>
      <w:proofErr w:type="gramEnd"/>
      <w:r w:rsidRPr="00120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</w:t>
      </w:r>
      <w:r w:rsidRPr="0012090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20902">
        <w:rPr>
          <w:sz w:val="28"/>
          <w:szCs w:val="28"/>
          <w:shd w:val="clear" w:color="auto" w:fill="FFFFFF"/>
        </w:rPr>
        <w:t> </w:t>
      </w:r>
      <w:r w:rsidRPr="00120902">
        <w:rPr>
          <w:bCs/>
          <w:sz w:val="28"/>
          <w:szCs w:val="28"/>
          <w:lang w:val="en-US"/>
        </w:rPr>
        <w:t>architect</w:t>
      </w:r>
      <w:r w:rsidRPr="00120902">
        <w:rPr>
          <w:bCs/>
          <w:sz w:val="28"/>
          <w:szCs w:val="28"/>
        </w:rPr>
        <w:t>@</w:t>
      </w:r>
      <w:proofErr w:type="spellStart"/>
      <w:r w:rsidRPr="00120902">
        <w:rPr>
          <w:bCs/>
          <w:sz w:val="28"/>
          <w:szCs w:val="28"/>
          <w:lang w:val="en-US"/>
        </w:rPr>
        <w:t>arhcity</w:t>
      </w:r>
      <w:proofErr w:type="spellEnd"/>
      <w:r w:rsidRPr="00120902">
        <w:rPr>
          <w:bCs/>
          <w:sz w:val="28"/>
          <w:szCs w:val="28"/>
        </w:rPr>
        <w:t>.</w:t>
      </w:r>
      <w:proofErr w:type="spellStart"/>
      <w:r w:rsidRPr="00120902">
        <w:rPr>
          <w:bCs/>
          <w:sz w:val="28"/>
          <w:szCs w:val="28"/>
          <w:lang w:val="en-US"/>
        </w:rPr>
        <w:t>ru</w:t>
      </w:r>
      <w:proofErr w:type="spellEnd"/>
      <w:r w:rsidRPr="00120902">
        <w:rPr>
          <w:bCs/>
          <w:sz w:val="28"/>
          <w:szCs w:val="28"/>
        </w:rPr>
        <w:t>.</w:t>
      </w:r>
    </w:p>
    <w:p w:rsidR="00AF6503" w:rsidRPr="00120902" w:rsidRDefault="00AF6503" w:rsidP="00AF6503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F6503" w:rsidRPr="00120902" w:rsidRDefault="00AF6503" w:rsidP="00AF6503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F6503" w:rsidRPr="00120902" w:rsidRDefault="00AF6503" w:rsidP="00AF6503">
      <w:pPr>
        <w:ind w:firstLine="709"/>
        <w:jc w:val="both"/>
        <w:rPr>
          <w:sz w:val="28"/>
          <w:szCs w:val="28"/>
        </w:rPr>
      </w:pPr>
      <w:r w:rsidRPr="0012090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20902">
        <w:rPr>
          <w:sz w:val="28"/>
          <w:szCs w:val="28"/>
        </w:rPr>
        <w:t xml:space="preserve"> </w:t>
      </w:r>
    </w:p>
    <w:p w:rsidR="00AF6503" w:rsidRPr="00120902" w:rsidRDefault="00AF6503" w:rsidP="00AF6503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Контактные данные организатора: </w:t>
      </w:r>
    </w:p>
    <w:p w:rsidR="00AF6503" w:rsidRPr="00120902" w:rsidRDefault="00AF6503" w:rsidP="00AF6503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пл. В.И. Ленина, д. 5, г. Архангельск, 163000; </w:t>
      </w:r>
      <w:r w:rsidRPr="00120902">
        <w:rPr>
          <w:sz w:val="28"/>
          <w:szCs w:val="28"/>
          <w:shd w:val="clear" w:color="auto" w:fill="FFFFFF"/>
        </w:rPr>
        <w:t>тел/факс (8182) 60-74-66;</w:t>
      </w:r>
      <w:r w:rsidRPr="00120902">
        <w:rPr>
          <w:bCs/>
          <w:sz w:val="28"/>
          <w:szCs w:val="28"/>
        </w:rPr>
        <w:t xml:space="preserve"> адрес электронной почты: architect@arhcity.ru</w:t>
      </w:r>
      <w:r w:rsidRPr="00120902">
        <w:rPr>
          <w:sz w:val="28"/>
          <w:szCs w:val="28"/>
        </w:rPr>
        <w:t>.</w:t>
      </w:r>
    </w:p>
    <w:p w:rsidR="00AF6503" w:rsidRPr="00120902" w:rsidRDefault="00AF6503" w:rsidP="00AF650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12090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spacing w:val="2"/>
          <w:sz w:val="28"/>
          <w:szCs w:val="28"/>
        </w:rPr>
        <w:t>опубликована на</w:t>
      </w:r>
      <w:r w:rsidRPr="00120902">
        <w:rPr>
          <w:b/>
          <w:spacing w:val="2"/>
          <w:sz w:val="28"/>
          <w:szCs w:val="28"/>
        </w:rPr>
        <w:t xml:space="preserve">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rStyle w:val="a3"/>
        </w:rPr>
        <w:t>.</w:t>
      </w:r>
    </w:p>
    <w:p w:rsidR="00A2296A" w:rsidRPr="00B8528A" w:rsidRDefault="00A2296A" w:rsidP="00AF6503">
      <w:pPr>
        <w:ind w:firstLine="709"/>
        <w:jc w:val="both"/>
      </w:pPr>
      <w:bookmarkStart w:id="0" w:name="_GoBack"/>
      <w:bookmarkEnd w:id="0"/>
    </w:p>
    <w:sectPr w:rsidR="00A2296A" w:rsidRPr="00B8528A" w:rsidSect="00E97FA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CD"/>
    <w:rsid w:val="00297EE6"/>
    <w:rsid w:val="00535E2F"/>
    <w:rsid w:val="006B1F61"/>
    <w:rsid w:val="008553C6"/>
    <w:rsid w:val="00A2296A"/>
    <w:rsid w:val="00AF6503"/>
    <w:rsid w:val="00B8528A"/>
    <w:rsid w:val="00D16CCD"/>
    <w:rsid w:val="00E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8</cp:revision>
  <dcterms:created xsi:type="dcterms:W3CDTF">2021-07-13T08:28:00Z</dcterms:created>
  <dcterms:modified xsi:type="dcterms:W3CDTF">2021-08-20T12:23:00Z</dcterms:modified>
</cp:coreProperties>
</file>